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813" w:rsidRDefault="00C66B4E" w:rsidP="00044813">
      <w:pPr>
        <w:pStyle w:val="prastasiniatinklio"/>
        <w:shd w:val="clear" w:color="auto" w:fill="FFFFFF"/>
        <w:spacing w:line="270" w:lineRule="atLeast"/>
        <w:rPr>
          <w:rFonts w:ascii="Helvetica" w:hAnsi="Helvetica" w:cs="Helvetica"/>
          <w:color w:val="333333"/>
          <w:sz w:val="20"/>
          <w:szCs w:val="20"/>
        </w:rPr>
      </w:pPr>
      <w:r w:rsidRPr="00044813">
        <w:rPr>
          <w:noProof/>
        </w:rPr>
        <w:drawing>
          <wp:anchor distT="0" distB="0" distL="114300" distR="114300" simplePos="0" relativeHeight="251662336" behindDoc="0" locked="0" layoutInCell="1" allowOverlap="1" wp14:anchorId="7DAD6B00" wp14:editId="00EED072">
            <wp:simplePos x="0" y="0"/>
            <wp:positionH relativeFrom="margin">
              <wp:posOffset>3605530</wp:posOffset>
            </wp:positionH>
            <wp:positionV relativeFrom="margin">
              <wp:posOffset>40640</wp:posOffset>
            </wp:positionV>
            <wp:extent cx="2399665" cy="1799590"/>
            <wp:effectExtent l="0" t="0" r="635" b="0"/>
            <wp:wrapSquare wrapText="bothSides"/>
            <wp:docPr id="5" name="Paveikslėlis 5" descr="C:\Users\Mokytoja\AppData\Local\Temp\Rar$DIa0.965\IMG_20180430_150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kytoja\AppData\Local\Temp\Rar$DIa0.965\IMG_20180430_15063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a:noFill/>
                    </a:ln>
                  </pic:spPr>
                </pic:pic>
              </a:graphicData>
            </a:graphic>
          </wp:anchor>
        </w:drawing>
      </w:r>
      <w:r w:rsidR="00044813" w:rsidRPr="00044813">
        <w:rPr>
          <w:rFonts w:ascii="Helvetica" w:hAnsi="Helvetica" w:cs="Helvetica"/>
          <w:color w:val="333333"/>
          <w:sz w:val="20"/>
          <w:szCs w:val="20"/>
        </w:rPr>
        <w:t>Atvirų durų dieną</w:t>
      </w:r>
      <w:r w:rsidR="00044813" w:rsidRPr="00044813">
        <w:rPr>
          <w:rFonts w:ascii="Helvetica" w:hAnsi="Helvetica" w:cs="Helvetica"/>
          <w:color w:val="333333"/>
          <w:sz w:val="20"/>
          <w:szCs w:val="20"/>
        </w:rPr>
        <w:t xml:space="preserve"> </w:t>
      </w:r>
      <w:r w:rsidR="00044813">
        <w:rPr>
          <w:rFonts w:ascii="Helvetica" w:hAnsi="Helvetica" w:cs="Helvetica"/>
          <w:color w:val="333333"/>
          <w:sz w:val="20"/>
          <w:szCs w:val="20"/>
        </w:rPr>
        <w:t>5 a klasės mokiniai susipažino su kepėjo profesija, aplankė „</w:t>
      </w:r>
      <w:proofErr w:type="spellStart"/>
      <w:r w:rsidR="00044813">
        <w:rPr>
          <w:rFonts w:ascii="Helvetica" w:hAnsi="Helvetica" w:cs="Helvetica"/>
          <w:color w:val="333333"/>
          <w:sz w:val="20"/>
          <w:szCs w:val="20"/>
        </w:rPr>
        <w:t>kebabų</w:t>
      </w:r>
      <w:proofErr w:type="spellEnd"/>
      <w:r w:rsidR="00044813">
        <w:rPr>
          <w:rFonts w:ascii="Helvetica" w:hAnsi="Helvetica" w:cs="Helvetica"/>
          <w:color w:val="333333"/>
          <w:sz w:val="20"/>
          <w:szCs w:val="20"/>
        </w:rPr>
        <w:t> rojų“, o 5 b ir 5 c klasės lankėsi Tauragės regiono keliuose ir miesto gaisrinėje. </w:t>
      </w:r>
    </w:p>
    <w:p w:rsidR="00044813" w:rsidRDefault="00044813" w:rsidP="00044813">
      <w:pPr>
        <w:pStyle w:val="prastasiniatinklio"/>
        <w:shd w:val="clear" w:color="auto" w:fill="FFFFFF"/>
        <w:spacing w:line="270" w:lineRule="atLeast"/>
        <w:rPr>
          <w:rFonts w:ascii="Helvetica" w:hAnsi="Helvetica" w:cs="Helvetica"/>
          <w:color w:val="333333"/>
          <w:sz w:val="20"/>
          <w:szCs w:val="20"/>
        </w:rPr>
      </w:pPr>
      <w:r>
        <w:rPr>
          <w:rFonts w:ascii="Helvetica" w:hAnsi="Helvetica" w:cs="Helvetica"/>
          <w:color w:val="333333"/>
          <w:sz w:val="20"/>
          <w:szCs w:val="20"/>
        </w:rPr>
        <w:t>6 a klasė</w:t>
      </w:r>
      <w:r>
        <w:rPr>
          <w:rFonts w:ascii="Helvetica" w:hAnsi="Helvetica" w:cs="Helvetica"/>
          <w:color w:val="333333"/>
          <w:sz w:val="20"/>
          <w:szCs w:val="20"/>
        </w:rPr>
        <w:t xml:space="preserve"> </w:t>
      </w:r>
      <w:r>
        <w:rPr>
          <w:rFonts w:ascii="Helvetica" w:hAnsi="Helvetica" w:cs="Helvetica"/>
          <w:color w:val="333333"/>
          <w:sz w:val="20"/>
          <w:szCs w:val="20"/>
        </w:rPr>
        <w:t>vyko į Tauragės policijos komisariatą. Išklausė įdomių pasakojimų apie policininko kasdienybę, sužinojo, kur mokytis ir ko reikia, norint tapti policininku. Viešosios tvarkos skyriaus Prevencijos poskyrio viršininkas Voldemaras Knystautas pademonstravo ginklus, kuriuos naudoja policininkai. Galėjo juos apžiūrėti. Mokiniai pateikė daugybę klausimų ir džiaugėsi, kad turėjo puikią galimybę sužinoti apie policininko darbą. </w:t>
      </w:r>
    </w:p>
    <w:p w:rsidR="00044813" w:rsidRDefault="00C66B4E" w:rsidP="00044813">
      <w:pPr>
        <w:pStyle w:val="prastasiniatinklio"/>
        <w:shd w:val="clear" w:color="auto" w:fill="FFFFFF"/>
        <w:spacing w:line="270" w:lineRule="atLeast"/>
        <w:rPr>
          <w:rFonts w:ascii="Helvetica" w:hAnsi="Helvetica" w:cs="Helvetica"/>
          <w:color w:val="333333"/>
          <w:sz w:val="20"/>
          <w:szCs w:val="20"/>
        </w:rPr>
      </w:pPr>
      <w:r w:rsidRPr="00044813">
        <w:rPr>
          <w:rFonts w:ascii="Helvetica" w:hAnsi="Helvetica" w:cs="Helvetica"/>
          <w:noProof/>
          <w:color w:val="333333"/>
          <w:sz w:val="20"/>
          <w:szCs w:val="20"/>
        </w:rPr>
        <w:drawing>
          <wp:anchor distT="0" distB="0" distL="114300" distR="114300" simplePos="0" relativeHeight="251658240" behindDoc="0" locked="0" layoutInCell="1" allowOverlap="1" wp14:anchorId="471F6AFB" wp14:editId="1B57F474">
            <wp:simplePos x="0" y="0"/>
            <wp:positionH relativeFrom="margin">
              <wp:posOffset>19050</wp:posOffset>
            </wp:positionH>
            <wp:positionV relativeFrom="margin">
              <wp:posOffset>2095500</wp:posOffset>
            </wp:positionV>
            <wp:extent cx="2399665" cy="1799590"/>
            <wp:effectExtent l="0" t="0" r="635" b="0"/>
            <wp:wrapSquare wrapText="bothSides"/>
            <wp:docPr id="1" name="Paveikslėlis 1" descr="C:\Users\Mokytoja\AppData\Local\Temp\Rar$DIa0.134\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kytoja\AppData\Local\Temp\Rar$DIa0.134\5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a:noFill/>
                    </a:ln>
                  </pic:spPr>
                </pic:pic>
              </a:graphicData>
            </a:graphic>
          </wp:anchor>
        </w:drawing>
      </w:r>
      <w:r w:rsidR="00044813">
        <w:rPr>
          <w:rFonts w:ascii="Helvetica" w:hAnsi="Helvetica" w:cs="Helvetica"/>
          <w:color w:val="333333"/>
          <w:sz w:val="20"/>
          <w:szCs w:val="20"/>
        </w:rPr>
        <w:t>6 b klasės mokiniai su auklėtoja lankėsi Dominyko  Šimkaus mamos darbovietėje Tauragės apylinkės teismo rūmuose. Mokinius pasitiko ir ekskursiją vedė atstovas ryšiams su visuomene  Mindaugas Radvila. Jis supažindino su teismo darbuotojų funkcijomis, pademonstravo prokurorų, teisėjų ir advokatų mantijas ir regalijas. Parodė įvairias patalpas kur nagrinėjamos bylos,  laikomi dokumentai, vyksta apklausos. Papasakojo  apie teisėjo darbą, atsakinėjo į klausimus.   </w:t>
      </w:r>
    </w:p>
    <w:p w:rsidR="00044813" w:rsidRDefault="00C66B4E" w:rsidP="00044813">
      <w:pPr>
        <w:pStyle w:val="prastasiniatinklio"/>
        <w:shd w:val="clear" w:color="auto" w:fill="FFFFFF"/>
        <w:spacing w:line="270" w:lineRule="atLeast"/>
        <w:rPr>
          <w:rFonts w:ascii="Helvetica" w:hAnsi="Helvetica" w:cs="Helvetica"/>
          <w:color w:val="333333"/>
          <w:sz w:val="20"/>
          <w:szCs w:val="20"/>
        </w:rPr>
      </w:pPr>
      <w:r w:rsidRPr="00044813">
        <w:rPr>
          <w:rFonts w:ascii="Helvetica" w:hAnsi="Helvetica" w:cs="Helvetica"/>
          <w:noProof/>
          <w:color w:val="333333"/>
          <w:sz w:val="20"/>
          <w:szCs w:val="20"/>
        </w:rPr>
        <w:drawing>
          <wp:anchor distT="0" distB="0" distL="114300" distR="114300" simplePos="0" relativeHeight="251664384" behindDoc="0" locked="0" layoutInCell="1" allowOverlap="1" wp14:anchorId="5834AC59" wp14:editId="77C4B516">
            <wp:simplePos x="0" y="0"/>
            <wp:positionH relativeFrom="margin">
              <wp:posOffset>3574415</wp:posOffset>
            </wp:positionH>
            <wp:positionV relativeFrom="margin">
              <wp:posOffset>4288790</wp:posOffset>
            </wp:positionV>
            <wp:extent cx="2399665" cy="1799590"/>
            <wp:effectExtent l="0" t="0" r="635" b="0"/>
            <wp:wrapSquare wrapText="bothSides"/>
            <wp:docPr id="2" name="Paveikslėlis 2" descr="C:\Users\Mokytoja\AppData\Local\Temp\Rar$DIa0.923\20180430_163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kytoja\AppData\Local\Temp\Rar$DIa0.923\20180430_1637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2399665" cy="1799590"/>
                    </a:xfrm>
                    <a:prstGeom prst="rect">
                      <a:avLst/>
                    </a:prstGeom>
                    <a:noFill/>
                    <a:ln>
                      <a:noFill/>
                    </a:ln>
                  </pic:spPr>
                </pic:pic>
              </a:graphicData>
            </a:graphic>
          </wp:anchor>
        </w:drawing>
      </w:r>
      <w:r w:rsidR="00044813">
        <w:rPr>
          <w:rFonts w:ascii="Helvetica" w:hAnsi="Helvetica" w:cs="Helvetica"/>
          <w:color w:val="333333"/>
          <w:sz w:val="20"/>
          <w:szCs w:val="20"/>
        </w:rPr>
        <w:t>Septintokai važiavo į  Lietuvos Didžiojo kunigaikščio Kęstučio motorizuotą</w:t>
      </w:r>
      <w:r w:rsidR="00044813">
        <w:rPr>
          <w:rFonts w:ascii="Helvetica" w:hAnsi="Helvetica" w:cs="Helvetica"/>
          <w:color w:val="333333"/>
          <w:sz w:val="20"/>
          <w:szCs w:val="20"/>
        </w:rPr>
        <w:t xml:space="preserve"> </w:t>
      </w:r>
      <w:r w:rsidR="00044813">
        <w:rPr>
          <w:rFonts w:ascii="Helvetica" w:hAnsi="Helvetica" w:cs="Helvetica"/>
          <w:color w:val="333333"/>
          <w:sz w:val="20"/>
          <w:szCs w:val="20"/>
        </w:rPr>
        <w:t>pėstininkų batalioną, sužinojo, kad bataliono pagrindinė funkcija –išlaikyti aukštą parengtį dalyvaujant operacijose už Lietuvos ribų ir vykdant savo šalies gynybą, susipažino su bataliono istorija bei kario profesija, apžiūrėjo ginklus, išbandė treniruočių salę bei kliūčių ruožą. Grįžę kūrė trumpus filmukus apie išvyką, juos pristatė bei žaidė judriuosius žaidimus.</w:t>
      </w:r>
      <w:r w:rsidR="00044813">
        <w:rPr>
          <w:rFonts w:ascii="Helvetica" w:hAnsi="Helvetica" w:cs="Helvetica"/>
          <w:color w:val="333333"/>
          <w:sz w:val="20"/>
          <w:szCs w:val="20"/>
        </w:rPr>
        <w:t xml:space="preserve"> </w:t>
      </w:r>
      <w:r w:rsidR="00044813">
        <w:rPr>
          <w:rFonts w:ascii="Helvetica" w:hAnsi="Helvetica" w:cs="Helvetica"/>
          <w:color w:val="333333"/>
          <w:sz w:val="20"/>
          <w:szCs w:val="20"/>
        </w:rPr>
        <w:t>Diena buvo pilna įspūdžių. </w:t>
      </w:r>
    </w:p>
    <w:p w:rsidR="00044813" w:rsidRDefault="00044813" w:rsidP="00044813">
      <w:pPr>
        <w:pStyle w:val="prastasiniatinklio"/>
        <w:shd w:val="clear" w:color="auto" w:fill="FFFFFF"/>
        <w:spacing w:line="270" w:lineRule="atLeast"/>
        <w:rPr>
          <w:rFonts w:ascii="Helvetica" w:hAnsi="Helvetica" w:cs="Helvetica"/>
          <w:color w:val="333333"/>
          <w:sz w:val="20"/>
          <w:szCs w:val="20"/>
        </w:rPr>
      </w:pPr>
      <w:r>
        <w:rPr>
          <w:rFonts w:ascii="Helvetica" w:hAnsi="Helvetica" w:cs="Helvetica"/>
          <w:color w:val="333333"/>
          <w:sz w:val="20"/>
          <w:szCs w:val="20"/>
        </w:rPr>
        <w:t>8 a klasės mokiniai vyko į policijos komisariatą, o 8 b – patraukė į įmonę</w:t>
      </w:r>
      <w:r>
        <w:rPr>
          <w:rFonts w:ascii="Helvetica" w:hAnsi="Helvetica" w:cs="Helvetica"/>
          <w:color w:val="333333"/>
          <w:sz w:val="20"/>
          <w:szCs w:val="20"/>
        </w:rPr>
        <w:t xml:space="preserve"> </w:t>
      </w:r>
      <w:r>
        <w:rPr>
          <w:rFonts w:ascii="Helvetica" w:hAnsi="Helvetica" w:cs="Helvetica"/>
          <w:color w:val="333333"/>
          <w:sz w:val="20"/>
          <w:szCs w:val="20"/>
        </w:rPr>
        <w:t>UAB „</w:t>
      </w:r>
      <w:proofErr w:type="spellStart"/>
      <w:r>
        <w:rPr>
          <w:rFonts w:ascii="Helvetica" w:hAnsi="Helvetica" w:cs="Helvetica"/>
          <w:color w:val="333333"/>
          <w:sz w:val="20"/>
          <w:szCs w:val="20"/>
        </w:rPr>
        <w:t>Solregis</w:t>
      </w:r>
      <w:proofErr w:type="spellEnd"/>
      <w:r>
        <w:rPr>
          <w:rFonts w:ascii="Helvetica" w:hAnsi="Helvetica" w:cs="Helvetica"/>
          <w:color w:val="333333"/>
          <w:sz w:val="20"/>
          <w:szCs w:val="20"/>
        </w:rPr>
        <w:t>“, kuri įsikūrusi </w:t>
      </w:r>
      <w:hyperlink r:id="rId7" w:history="1">
        <w:r>
          <w:rPr>
            <w:rStyle w:val="Hipersaitas"/>
            <w:rFonts w:ascii="Helvetica" w:hAnsi="Helvetica" w:cs="Helvetica"/>
            <w:sz w:val="20"/>
            <w:szCs w:val="20"/>
          </w:rPr>
          <w:t>Dariaus ir Girėno g. 20</w:t>
        </w:r>
      </w:hyperlink>
      <w:r>
        <w:rPr>
          <w:rFonts w:ascii="Helvetica" w:hAnsi="Helvetica" w:cs="Helvetica"/>
          <w:color w:val="333333"/>
          <w:sz w:val="20"/>
          <w:szCs w:val="20"/>
        </w:rPr>
        <w:t>. Mokiniai susipažino su akių ligų diagnostika, oftalmologo profesija, pamatė akinių gamybos laboratoriją. </w:t>
      </w:r>
    </w:p>
    <w:p w:rsidR="00044813" w:rsidRDefault="00C66B4E" w:rsidP="00044813">
      <w:pPr>
        <w:pStyle w:val="prastasiniatinklio"/>
        <w:shd w:val="clear" w:color="auto" w:fill="FFFFFF"/>
        <w:spacing w:line="270" w:lineRule="atLeast"/>
        <w:rPr>
          <w:rFonts w:ascii="Helvetica" w:hAnsi="Helvetica" w:cs="Helvetica"/>
          <w:color w:val="333333"/>
          <w:sz w:val="20"/>
          <w:szCs w:val="20"/>
        </w:rPr>
      </w:pPr>
      <w:r w:rsidRPr="00044813">
        <w:rPr>
          <w:noProof/>
        </w:rPr>
        <w:drawing>
          <wp:anchor distT="0" distB="0" distL="114300" distR="114300" simplePos="0" relativeHeight="251659264" behindDoc="0" locked="0" layoutInCell="1" allowOverlap="1" wp14:anchorId="02A72447" wp14:editId="61277874">
            <wp:simplePos x="0" y="0"/>
            <wp:positionH relativeFrom="margin">
              <wp:align>left</wp:align>
            </wp:positionH>
            <wp:positionV relativeFrom="margin">
              <wp:posOffset>6422390</wp:posOffset>
            </wp:positionV>
            <wp:extent cx="2399665" cy="1799590"/>
            <wp:effectExtent l="0" t="0" r="635" b="0"/>
            <wp:wrapSquare wrapText="bothSides"/>
            <wp:docPr id="4" name="Paveikslėlis 4" descr="C:\Users\Mokytoja\AppData\Local\Temp\Rar$DIa0.608\IMG_20180430_144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kytoja\AppData\Local\Temp\Rar$DIa0.608\IMG_20180430_14443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a:noFill/>
                    </a:ln>
                  </pic:spPr>
                </pic:pic>
              </a:graphicData>
            </a:graphic>
          </wp:anchor>
        </w:drawing>
      </w:r>
      <w:r w:rsidR="00044813">
        <w:rPr>
          <w:rFonts w:ascii="Helvetica" w:hAnsi="Helvetica" w:cs="Helvetica"/>
          <w:color w:val="333333"/>
          <w:sz w:val="20"/>
          <w:szCs w:val="20"/>
        </w:rPr>
        <w:t>8 c klasės mokiniai ir klasės vadovė aplankė Tauragės teismo rūmus. Jų įspūdžius ir nuotaikas galite pamatyti </w:t>
      </w:r>
      <w:hyperlink r:id="rId9" w:tgtFrame="_blank" w:history="1">
        <w:r w:rsidR="00044813">
          <w:rPr>
            <w:rStyle w:val="Hipersaitas"/>
            <w:rFonts w:ascii="Helvetica" w:hAnsi="Helvetica" w:cs="Helvetica"/>
            <w:sz w:val="20"/>
            <w:szCs w:val="20"/>
          </w:rPr>
          <w:t>https://photos.app.goo.gl/1pr7fKfEcL7Rcbo02</w:t>
        </w:r>
      </w:hyperlink>
      <w:r w:rsidR="00044813">
        <w:rPr>
          <w:rFonts w:ascii="Helvetica" w:hAnsi="Helvetica" w:cs="Helvetica"/>
          <w:color w:val="333333"/>
          <w:sz w:val="20"/>
          <w:szCs w:val="20"/>
        </w:rPr>
        <w:t> </w:t>
      </w:r>
    </w:p>
    <w:p w:rsidR="00044813" w:rsidRDefault="00044813" w:rsidP="00044813">
      <w:pPr>
        <w:pStyle w:val="prastasiniatinklio"/>
        <w:shd w:val="clear" w:color="auto" w:fill="FFFFFF"/>
        <w:spacing w:line="270" w:lineRule="atLeast"/>
        <w:rPr>
          <w:rFonts w:ascii="Helvetica" w:hAnsi="Helvetica" w:cs="Helvetica"/>
          <w:color w:val="333333"/>
          <w:sz w:val="20"/>
          <w:szCs w:val="20"/>
        </w:rPr>
      </w:pPr>
      <w:r>
        <w:rPr>
          <w:rFonts w:ascii="Helvetica" w:hAnsi="Helvetica" w:cs="Helvetica"/>
          <w:color w:val="333333"/>
          <w:sz w:val="20"/>
          <w:szCs w:val="20"/>
        </w:rPr>
        <w:t>Ugdymo karjerai projektas tęsėsi mokykloje iki ryto. Grįžę iš tėvų darboviečių mokiniai kūrė pranešimus, filmus, dalijosi su savo amžiaus draugais, šoko diskotekoje, ieškojo lobio ir ... nemiegojo visą naktį. </w:t>
      </w:r>
    </w:p>
    <w:p w:rsidR="00044813" w:rsidRDefault="00044813" w:rsidP="00044813">
      <w:pPr>
        <w:pStyle w:val="prastasiniatinklio"/>
        <w:shd w:val="clear" w:color="auto" w:fill="FFFFFF"/>
        <w:spacing w:line="270" w:lineRule="atLeast"/>
        <w:jc w:val="right"/>
        <w:rPr>
          <w:rFonts w:ascii="Helvetica" w:hAnsi="Helvetica" w:cs="Helvetica"/>
          <w:color w:val="333333"/>
          <w:sz w:val="20"/>
          <w:szCs w:val="20"/>
        </w:rPr>
      </w:pPr>
      <w:r>
        <w:rPr>
          <w:rFonts w:ascii="Helvetica" w:hAnsi="Helvetica" w:cs="Helvetica"/>
          <w:color w:val="333333"/>
          <w:sz w:val="20"/>
          <w:szCs w:val="20"/>
        </w:rPr>
        <w:t>UK koordinatorė Sigita Macienė</w:t>
      </w:r>
    </w:p>
    <w:p w:rsidR="00044813" w:rsidRDefault="00044813" w:rsidP="00044813">
      <w:pPr>
        <w:pStyle w:val="prastasiniatinklio"/>
        <w:shd w:val="clear" w:color="auto" w:fill="FFFFFF"/>
        <w:spacing w:line="270" w:lineRule="atLeast"/>
        <w:jc w:val="right"/>
        <w:rPr>
          <w:rFonts w:ascii="Helvetica" w:hAnsi="Helvetica" w:cs="Helvetica"/>
          <w:color w:val="333333"/>
          <w:sz w:val="20"/>
          <w:szCs w:val="20"/>
        </w:rPr>
      </w:pPr>
    </w:p>
    <w:p w:rsidR="00044813" w:rsidRDefault="00044813" w:rsidP="00044813">
      <w:pPr>
        <w:pStyle w:val="prastasiniatinklio"/>
        <w:shd w:val="clear" w:color="auto" w:fill="FFFFFF"/>
        <w:spacing w:line="270" w:lineRule="atLeast"/>
        <w:jc w:val="right"/>
        <w:rPr>
          <w:rFonts w:ascii="Helvetica" w:hAnsi="Helvetica" w:cs="Helvetica"/>
          <w:color w:val="333333"/>
          <w:sz w:val="20"/>
          <w:szCs w:val="20"/>
        </w:rPr>
      </w:pPr>
    </w:p>
    <w:p w:rsidR="00044813" w:rsidRDefault="00044813" w:rsidP="00044813">
      <w:pPr>
        <w:pStyle w:val="prastasiniatinklio"/>
        <w:shd w:val="clear" w:color="auto" w:fill="FFFFFF"/>
        <w:spacing w:line="270" w:lineRule="atLeast"/>
        <w:jc w:val="right"/>
        <w:rPr>
          <w:rFonts w:ascii="Helvetica" w:hAnsi="Helvetica" w:cs="Helvetica"/>
          <w:color w:val="333333"/>
          <w:sz w:val="20"/>
          <w:szCs w:val="20"/>
        </w:rPr>
      </w:pPr>
    </w:p>
    <w:p w:rsidR="00044813" w:rsidRDefault="00044813" w:rsidP="00044813">
      <w:pPr>
        <w:pStyle w:val="prastasiniatinklio"/>
        <w:shd w:val="clear" w:color="auto" w:fill="FFFFFF"/>
        <w:spacing w:line="270" w:lineRule="atLeast"/>
        <w:jc w:val="right"/>
        <w:rPr>
          <w:rFonts w:ascii="Helvetica" w:hAnsi="Helvetica" w:cs="Helvetica"/>
          <w:color w:val="333333"/>
          <w:sz w:val="20"/>
          <w:szCs w:val="20"/>
        </w:rPr>
      </w:pPr>
    </w:p>
    <w:p w:rsidR="00044813" w:rsidRDefault="00044813" w:rsidP="00044813">
      <w:pPr>
        <w:pStyle w:val="prastasiniatinklio"/>
        <w:shd w:val="clear" w:color="auto" w:fill="FFFFFF"/>
        <w:spacing w:line="270" w:lineRule="atLeast"/>
        <w:jc w:val="right"/>
        <w:rPr>
          <w:rFonts w:ascii="Helvetica" w:hAnsi="Helvetica" w:cs="Helvetica"/>
          <w:color w:val="333333"/>
          <w:sz w:val="20"/>
          <w:szCs w:val="20"/>
        </w:rPr>
      </w:pPr>
    </w:p>
    <w:p w:rsidR="00391643" w:rsidRDefault="00391643"/>
    <w:p w:rsidR="00044813" w:rsidRDefault="00044813"/>
    <w:p w:rsidR="00044813" w:rsidRDefault="00C66B4E">
      <w:bookmarkStart w:id="0" w:name="_GoBack"/>
      <w:r w:rsidRPr="00044813">
        <w:rPr>
          <w:noProof/>
          <w:lang w:eastAsia="lt-LT"/>
        </w:rPr>
        <w:drawing>
          <wp:anchor distT="0" distB="0" distL="114300" distR="114300" simplePos="0" relativeHeight="251661312" behindDoc="0" locked="0" layoutInCell="1" allowOverlap="1" wp14:anchorId="1DC7E46B" wp14:editId="189290A6">
            <wp:simplePos x="0" y="0"/>
            <wp:positionH relativeFrom="margin">
              <wp:posOffset>4215130</wp:posOffset>
            </wp:positionH>
            <wp:positionV relativeFrom="margin">
              <wp:posOffset>688340</wp:posOffset>
            </wp:positionV>
            <wp:extent cx="1842770" cy="1799590"/>
            <wp:effectExtent l="0" t="0" r="5080" b="0"/>
            <wp:wrapSquare wrapText="bothSides"/>
            <wp:docPr id="6" name="Paveikslėlis 6" descr="C:\Users\Mokytoja\AppData\Local\Temp\Rar$DIa0.185\Prie teismo rūm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kytoja\AppData\Local\Temp\Rar$DIa0.185\Prie teismo rūmų.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2770" cy="1799590"/>
                    </a:xfrm>
                    <a:prstGeom prst="rect">
                      <a:avLst/>
                    </a:prstGeom>
                    <a:noFill/>
                    <a:ln>
                      <a:noFill/>
                    </a:ln>
                  </pic:spPr>
                </pic:pic>
              </a:graphicData>
            </a:graphic>
          </wp:anchor>
        </w:drawing>
      </w:r>
      <w:bookmarkEnd w:id="0"/>
      <w:r w:rsidRPr="00044813">
        <w:rPr>
          <w:rFonts w:ascii="Helvetica" w:hAnsi="Helvetica" w:cs="Helvetica"/>
          <w:noProof/>
          <w:color w:val="333333"/>
          <w:sz w:val="20"/>
          <w:szCs w:val="20"/>
        </w:rPr>
        <w:drawing>
          <wp:anchor distT="0" distB="0" distL="114300" distR="114300" simplePos="0" relativeHeight="251660288" behindDoc="0" locked="0" layoutInCell="1" allowOverlap="1" wp14:anchorId="6DCEE95F" wp14:editId="35DBD62D">
            <wp:simplePos x="0" y="0"/>
            <wp:positionH relativeFrom="margin">
              <wp:posOffset>-19050</wp:posOffset>
            </wp:positionH>
            <wp:positionV relativeFrom="margin">
              <wp:posOffset>726440</wp:posOffset>
            </wp:positionV>
            <wp:extent cx="2399665" cy="1799590"/>
            <wp:effectExtent l="0" t="0" r="635" b="0"/>
            <wp:wrapSquare wrapText="bothSides"/>
            <wp:docPr id="3" name="Paveikslėlis 3" descr="C:\Users\Mokytoja\AppData\Local\Temp\Rar$DIa0.913\20180430_164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kytoja\AppData\Local\Temp\Rar$DIa0.913\20180430_16414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399665" cy="1799590"/>
                    </a:xfrm>
                    <a:prstGeom prst="rect">
                      <a:avLst/>
                    </a:prstGeom>
                    <a:noFill/>
                    <a:ln>
                      <a:noFill/>
                    </a:ln>
                  </pic:spPr>
                </pic:pic>
              </a:graphicData>
            </a:graphic>
          </wp:anchor>
        </w:drawing>
      </w:r>
      <w:r w:rsidRPr="00044813">
        <w:rPr>
          <w:noProof/>
          <w:lang w:eastAsia="lt-LT"/>
        </w:rPr>
        <w:drawing>
          <wp:anchor distT="0" distB="0" distL="114300" distR="114300" simplePos="0" relativeHeight="251663360" behindDoc="0" locked="0" layoutInCell="1" allowOverlap="1" wp14:anchorId="4DB44F25" wp14:editId="194D0D45">
            <wp:simplePos x="0" y="0"/>
            <wp:positionH relativeFrom="margin">
              <wp:posOffset>2459355</wp:posOffset>
            </wp:positionH>
            <wp:positionV relativeFrom="margin">
              <wp:posOffset>783590</wp:posOffset>
            </wp:positionV>
            <wp:extent cx="1544955" cy="1799590"/>
            <wp:effectExtent l="0" t="0" r="0" b="0"/>
            <wp:wrapSquare wrapText="bothSides"/>
            <wp:docPr id="7" name="Paveikslėlis 7" descr="C:\Users\Mokytoja\AppData\Local\Temp\Rar$DIa0.783\Rūb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kytoja\AppData\Local\Temp\Rar$DIa0.783\Rūba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4955" cy="1799590"/>
                    </a:xfrm>
                    <a:prstGeom prst="rect">
                      <a:avLst/>
                    </a:prstGeom>
                    <a:noFill/>
                    <a:ln>
                      <a:noFill/>
                    </a:ln>
                  </pic:spPr>
                </pic:pic>
              </a:graphicData>
            </a:graphic>
          </wp:anchor>
        </w:drawing>
      </w:r>
    </w:p>
    <w:p w:rsidR="00044813" w:rsidRDefault="00044813"/>
    <w:sectPr w:rsidR="0004481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Helvetica">
    <w:panose1 w:val="020B0604020202020204"/>
    <w:charset w:val="BA"/>
    <w:family w:val="swiss"/>
    <w:pitch w:val="variable"/>
    <w:sig w:usb0="20002A87" w:usb1="00000000" w:usb2="00000000"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13"/>
    <w:rsid w:val="00044813"/>
    <w:rsid w:val="00391643"/>
    <w:rsid w:val="00C66B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7C979-4E90-4540-A261-76FC421E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044813"/>
    <w:rPr>
      <w:strike w:val="0"/>
      <w:dstrike w:val="0"/>
      <w:color w:val="19992A"/>
      <w:u w:val="none"/>
      <w:effect w:val="none"/>
    </w:rPr>
  </w:style>
  <w:style w:type="paragraph" w:styleId="prastasiniatinklio">
    <w:name w:val="Normal (Web)"/>
    <w:basedOn w:val="prastasis"/>
    <w:uiPriority w:val="99"/>
    <w:semiHidden/>
    <w:unhideWhenUsed/>
    <w:rsid w:val="00044813"/>
    <w:pPr>
      <w:spacing w:after="135"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12017">
      <w:bodyDiv w:val="1"/>
      <w:marLeft w:val="0"/>
      <w:marRight w:val="0"/>
      <w:marTop w:val="0"/>
      <w:marBottom w:val="0"/>
      <w:divBdr>
        <w:top w:val="single" w:sz="18" w:space="15" w:color="19992A"/>
        <w:left w:val="none" w:sz="0" w:space="0" w:color="auto"/>
        <w:bottom w:val="none" w:sz="0" w:space="0" w:color="auto"/>
        <w:right w:val="none" w:sz="0" w:space="0" w:color="auto"/>
      </w:divBdr>
      <w:divsChild>
        <w:div w:id="46028941">
          <w:marLeft w:val="0"/>
          <w:marRight w:val="0"/>
          <w:marTop w:val="0"/>
          <w:marBottom w:val="0"/>
          <w:divBdr>
            <w:top w:val="none" w:sz="0" w:space="0" w:color="auto"/>
            <w:left w:val="none" w:sz="0" w:space="0" w:color="auto"/>
            <w:bottom w:val="none" w:sz="0" w:space="0" w:color="auto"/>
            <w:right w:val="none" w:sz="0" w:space="0" w:color="auto"/>
          </w:divBdr>
          <w:divsChild>
            <w:div w:id="807478651">
              <w:marLeft w:val="0"/>
              <w:marRight w:val="0"/>
              <w:marTop w:val="0"/>
              <w:marBottom w:val="0"/>
              <w:divBdr>
                <w:top w:val="none" w:sz="0" w:space="0" w:color="auto"/>
                <w:left w:val="none" w:sz="0" w:space="0" w:color="auto"/>
                <w:bottom w:val="none" w:sz="0" w:space="0" w:color="auto"/>
                <w:right w:val="none" w:sz="0" w:space="0" w:color="auto"/>
              </w:divBdr>
              <w:divsChild>
                <w:div w:id="1766077098">
                  <w:marLeft w:val="0"/>
                  <w:marRight w:val="0"/>
                  <w:marTop w:val="0"/>
                  <w:marBottom w:val="0"/>
                  <w:divBdr>
                    <w:top w:val="none" w:sz="0" w:space="0" w:color="auto"/>
                    <w:left w:val="none" w:sz="0" w:space="0" w:color="auto"/>
                    <w:bottom w:val="none" w:sz="0" w:space="0" w:color="auto"/>
                    <w:right w:val="none" w:sz="0" w:space="0" w:color="auto"/>
                  </w:divBdr>
                  <w:divsChild>
                    <w:div w:id="1131095202">
                      <w:marLeft w:val="0"/>
                      <w:marRight w:val="0"/>
                      <w:marTop w:val="0"/>
                      <w:marBottom w:val="0"/>
                      <w:divBdr>
                        <w:top w:val="none" w:sz="0" w:space="0" w:color="auto"/>
                        <w:left w:val="none" w:sz="0" w:space="0" w:color="auto"/>
                        <w:bottom w:val="none" w:sz="0" w:space="0" w:color="auto"/>
                        <w:right w:val="none" w:sz="0" w:space="0" w:color="auto"/>
                      </w:divBdr>
                      <w:divsChild>
                        <w:div w:id="1809974084">
                          <w:marLeft w:val="0"/>
                          <w:marRight w:val="0"/>
                          <w:marTop w:val="0"/>
                          <w:marBottom w:val="0"/>
                          <w:divBdr>
                            <w:top w:val="none" w:sz="0" w:space="0" w:color="auto"/>
                            <w:left w:val="none" w:sz="0" w:space="0" w:color="auto"/>
                            <w:bottom w:val="none" w:sz="0" w:space="0" w:color="auto"/>
                            <w:right w:val="none" w:sz="0" w:space="0" w:color="auto"/>
                          </w:divBdr>
                          <w:divsChild>
                            <w:div w:id="1881428676">
                              <w:marLeft w:val="0"/>
                              <w:marRight w:val="0"/>
                              <w:marTop w:val="0"/>
                              <w:marBottom w:val="0"/>
                              <w:divBdr>
                                <w:top w:val="none" w:sz="0" w:space="0" w:color="auto"/>
                                <w:left w:val="none" w:sz="0" w:space="0" w:color="auto"/>
                                <w:bottom w:val="none" w:sz="0" w:space="0" w:color="auto"/>
                                <w:right w:val="none" w:sz="0" w:space="0" w:color="auto"/>
                              </w:divBdr>
                            </w:div>
                            <w:div w:id="1525316980">
                              <w:marLeft w:val="0"/>
                              <w:marRight w:val="0"/>
                              <w:marTop w:val="0"/>
                              <w:marBottom w:val="0"/>
                              <w:divBdr>
                                <w:top w:val="none" w:sz="0" w:space="0" w:color="auto"/>
                                <w:left w:val="none" w:sz="0" w:space="0" w:color="auto"/>
                                <w:bottom w:val="none" w:sz="0" w:space="0" w:color="auto"/>
                                <w:right w:val="none" w:sz="0" w:space="0" w:color="auto"/>
                              </w:divBdr>
                            </w:div>
                            <w:div w:id="1844127612">
                              <w:marLeft w:val="0"/>
                              <w:marRight w:val="0"/>
                              <w:marTop w:val="0"/>
                              <w:marBottom w:val="0"/>
                              <w:divBdr>
                                <w:top w:val="none" w:sz="0" w:space="0" w:color="auto"/>
                                <w:left w:val="none" w:sz="0" w:space="0" w:color="auto"/>
                                <w:bottom w:val="none" w:sz="0" w:space="0" w:color="auto"/>
                                <w:right w:val="none" w:sz="0" w:space="0" w:color="auto"/>
                              </w:divBdr>
                            </w:div>
                            <w:div w:id="1619797114">
                              <w:marLeft w:val="0"/>
                              <w:marRight w:val="0"/>
                              <w:marTop w:val="0"/>
                              <w:marBottom w:val="0"/>
                              <w:divBdr>
                                <w:top w:val="none" w:sz="0" w:space="0" w:color="auto"/>
                                <w:left w:val="none" w:sz="0" w:space="0" w:color="auto"/>
                                <w:bottom w:val="none" w:sz="0" w:space="0" w:color="auto"/>
                                <w:right w:val="none" w:sz="0" w:space="0" w:color="auto"/>
                              </w:divBdr>
                            </w:div>
                            <w:div w:id="2005434360">
                              <w:marLeft w:val="0"/>
                              <w:marRight w:val="0"/>
                              <w:marTop w:val="0"/>
                              <w:marBottom w:val="0"/>
                              <w:divBdr>
                                <w:top w:val="none" w:sz="0" w:space="0" w:color="auto"/>
                                <w:left w:val="none" w:sz="0" w:space="0" w:color="auto"/>
                                <w:bottom w:val="none" w:sz="0" w:space="0" w:color="auto"/>
                                <w:right w:val="none" w:sz="0" w:space="0" w:color="auto"/>
                              </w:divBdr>
                            </w:div>
                            <w:div w:id="2123454535">
                              <w:marLeft w:val="0"/>
                              <w:marRight w:val="0"/>
                              <w:marTop w:val="0"/>
                              <w:marBottom w:val="0"/>
                              <w:divBdr>
                                <w:top w:val="none" w:sz="0" w:space="0" w:color="auto"/>
                                <w:left w:val="none" w:sz="0" w:space="0" w:color="auto"/>
                                <w:bottom w:val="none" w:sz="0" w:space="0" w:color="auto"/>
                                <w:right w:val="none" w:sz="0" w:space="0" w:color="auto"/>
                              </w:divBdr>
                            </w:div>
                            <w:div w:id="10332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ps.google.com/?q=Dariaus+ir+Gir%C4%97no+g.+20&amp;entry=gmail&amp;source=g" TargetMode="External"/><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photos.app.goo.gl/1pr7fKfEcL7Rcbo02"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1500</Words>
  <Characters>855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Macienė</dc:creator>
  <cp:keywords/>
  <dc:description/>
  <cp:lastModifiedBy>Sigita Macienė</cp:lastModifiedBy>
  <cp:revision>1</cp:revision>
  <dcterms:created xsi:type="dcterms:W3CDTF">2018-06-20T15:48:00Z</dcterms:created>
  <dcterms:modified xsi:type="dcterms:W3CDTF">2018-06-20T16:02:00Z</dcterms:modified>
</cp:coreProperties>
</file>